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F4" w:rsidRPr="008328C1" w:rsidRDefault="000D7EF4">
      <w:pPr>
        <w:rPr>
          <w:b/>
          <w:color w:val="548DD4" w:themeColor="text2" w:themeTint="99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15484B" w:rsidRPr="00DE4CDF" w:rsidRDefault="008863A4" w:rsidP="00B92360">
      <w:pPr>
        <w:jc w:val="center"/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DOMENICA 7</w:t>
      </w:r>
      <w:r w:rsidR="006C29E9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OTTOBRE </w:t>
      </w:r>
      <w:r w:rsidR="000D7EF4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ALLE ORE 12</w:t>
      </w:r>
      <w:r w:rsidR="006C29E9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.30</w:t>
      </w:r>
    </w:p>
    <w:p w:rsidR="000D7EF4" w:rsidRPr="00DE4CDF" w:rsidRDefault="00D24265" w:rsidP="006C29E9">
      <w:pPr>
        <w:jc w:val="center"/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In occasione del</w:t>
      </w:r>
      <w:r w:rsidR="00B92360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la “</w:t>
      </w:r>
      <w:r w:rsidR="000D7EF4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FESTA</w:t>
      </w:r>
      <w:r w:rsidR="0076589B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NAZI</w:t>
      </w:r>
      <w:r w:rsidR="00572453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</w:t>
      </w:r>
      <w:r w:rsidR="0076589B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NALE </w:t>
      </w:r>
      <w:r w:rsidR="000D7EF4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DEI NONNI</w:t>
      </w:r>
      <w:r w:rsidR="006C29E9" w:rsidRPr="00DE4CDF">
        <w:rPr>
          <w:rFonts w:asciiTheme="majorHAnsi" w:hAnsiTheme="majorHAnsi"/>
          <w:b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”</w:t>
      </w:r>
    </w:p>
    <w:p w:rsidR="000D7EF4" w:rsidRPr="00D24265" w:rsidRDefault="006C29E9" w:rsidP="0015484B">
      <w:pPr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b/>
          <w:color w:val="548DD4" w:themeColor="text2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…”</w:t>
      </w:r>
      <w:r w:rsidR="000D7EF4" w:rsidRPr="00D24265">
        <w:rPr>
          <w:rFonts w:asciiTheme="majorHAnsi" w:hAnsiTheme="majorHAnsi"/>
          <w:b/>
          <w:color w:val="548DD4" w:themeColor="text2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PRANZATE CON NOI</w:t>
      </w:r>
      <w:r w:rsidRPr="00D24265">
        <w:rPr>
          <w:rFonts w:asciiTheme="majorHAnsi" w:hAnsiTheme="majorHAnsi"/>
          <w:b/>
          <w:color w:val="548DD4" w:themeColor="text2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”…</w:t>
      </w:r>
      <w:r w:rsidR="00F15984" w:rsidRPr="00D24265">
        <w:rPr>
          <w:rFonts w:asciiTheme="majorHAnsi" w:hAnsiTheme="majorHAnsi"/>
          <w:b/>
          <w:color w:val="548DD4" w:themeColor="text2" w:themeTint="99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6C29E9" w:rsidRPr="006C29E9" w:rsidRDefault="00F15984" w:rsidP="0015484B">
      <w:pPr>
        <w:jc w:val="center"/>
        <w:rPr>
          <w:rFonts w:asciiTheme="majorHAnsi" w:hAnsiTheme="majorHAnsi"/>
          <w:b/>
          <w:color w:val="548DD4" w:themeColor="text2" w:themeTint="99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C29E9">
        <w:rPr>
          <w:rFonts w:asciiTheme="majorHAnsi" w:hAnsiTheme="majorHAnsi"/>
          <w:b/>
          <w:noProof/>
          <w:color w:val="548DD4" w:themeColor="text2" w:themeTint="99"/>
          <w:sz w:val="36"/>
          <w:szCs w:val="36"/>
        </w:rPr>
        <w:drawing>
          <wp:inline distT="0" distB="0" distL="0" distR="0" wp14:anchorId="1C7427DB" wp14:editId="2F29B2CF">
            <wp:extent cx="1030605" cy="1438910"/>
            <wp:effectExtent l="0" t="0" r="0" b="889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9E9" w:rsidRPr="00D24265" w:rsidRDefault="000D7EF4" w:rsidP="006C29E9">
      <w:pPr>
        <w:jc w:val="center"/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PRANZO DI BENEFICENZA </w:t>
      </w:r>
      <w:r w:rsidR="0015484B"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PRESSO </w:t>
      </w:r>
      <w:r w:rsidR="006C29E9"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IL </w:t>
      </w:r>
    </w:p>
    <w:p w:rsidR="006C29E9" w:rsidRPr="00D24265" w:rsidRDefault="006C29E9" w:rsidP="006C29E9">
      <w:pPr>
        <w:jc w:val="center"/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CENTRO MULTISERVIZI PER ANZIANI</w:t>
      </w:r>
      <w:r w:rsidR="0076589B"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D24265">
        <w:rPr>
          <w:rFonts w:asciiTheme="majorHAnsi" w:hAnsiTheme="majorHAnsi"/>
          <w:b/>
          <w:color w:val="548DD4" w:themeColor="text2" w:themeTint="99"/>
          <w:sz w:val="32"/>
          <w:szCs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“ZALAMBANI” </w:t>
      </w:r>
    </w:p>
    <w:p w:rsidR="006C29E9" w:rsidRPr="00B92360" w:rsidRDefault="0076589B" w:rsidP="006C29E9">
      <w:pPr>
        <w:jc w:val="center"/>
        <w:rPr>
          <w:rFonts w:asciiTheme="majorHAnsi" w:hAnsiTheme="majorHAnsi"/>
          <w:color w:val="548DD4" w:themeColor="text2" w:themeTint="99"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B92360">
        <w:rPr>
          <w:rFonts w:asciiTheme="majorHAnsi" w:hAnsiTheme="majorHAnsi"/>
          <w:b/>
          <w:color w:val="548DD4" w:themeColor="text2" w:themeTint="99"/>
          <w:sz w:val="24"/>
          <w:szCs w:val="24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di SANT’ALBERTO</w:t>
      </w:r>
      <w:r w:rsidR="006C29E9" w:rsidRPr="00B92360">
        <w:rPr>
          <w:rFonts w:asciiTheme="majorHAnsi" w:hAnsiTheme="majorHAnsi" w:cstheme="minorBidi"/>
          <w:b/>
          <w:color w:val="548DD4" w:themeColor="text2" w:themeTint="99"/>
          <w:sz w:val="24"/>
          <w:szCs w:val="24"/>
        </w:rPr>
        <w:t xml:space="preserve"> </w:t>
      </w:r>
    </w:p>
    <w:p w:rsidR="00532A64" w:rsidRPr="00D24265" w:rsidRDefault="00D24265" w:rsidP="006C29E9">
      <w:pPr>
        <w:jc w:val="center"/>
        <w:rPr>
          <w:rFonts w:asciiTheme="majorHAnsi" w:hAnsiTheme="majorHAnsi"/>
          <w:color w:val="00B0F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00B0F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in collaborazione con ORF, </w:t>
      </w:r>
      <w:r w:rsidR="006C29E9" w:rsidRPr="00D24265">
        <w:rPr>
          <w:rFonts w:asciiTheme="majorHAnsi" w:hAnsiTheme="majorHAnsi"/>
          <w:color w:val="00B0F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Organismo di Rappresentanza dei Familiari degli Ospiti</w:t>
      </w:r>
      <w:r w:rsidR="00532A64" w:rsidRPr="00D24265">
        <w:rPr>
          <w:rFonts w:asciiTheme="majorHAnsi" w:hAnsiTheme="majorHAnsi"/>
          <w:color w:val="00B0F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della Struttura</w:t>
      </w:r>
      <w:r w:rsidR="006C29E9" w:rsidRPr="00D24265">
        <w:rPr>
          <w:rFonts w:asciiTheme="majorHAnsi" w:hAnsiTheme="majorHAnsi"/>
          <w:color w:val="00B0F0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</w:t>
      </w:r>
    </w:p>
    <w:p w:rsidR="0015484B" w:rsidRPr="008328C1" w:rsidRDefault="006C29E9" w:rsidP="006C29E9">
      <w:pPr>
        <w:jc w:val="center"/>
        <w:rPr>
          <w:rFonts w:asciiTheme="majorHAnsi" w:hAnsiTheme="majorHAnsi" w:cstheme="minorBidi"/>
          <w:color w:val="00B0F0"/>
          <w:sz w:val="32"/>
          <w:szCs w:val="32"/>
        </w:rPr>
      </w:pPr>
      <w:r w:rsidRPr="008328C1">
        <w:rPr>
          <w:rFonts w:asciiTheme="majorHAnsi" w:hAnsiTheme="majorHAnsi" w:cstheme="minorBidi"/>
          <w:color w:val="365F91" w:themeColor="accent1" w:themeShade="BF"/>
          <w:sz w:val="32"/>
          <w:szCs w:val="32"/>
        </w:rPr>
        <w:t xml:space="preserve">per l’acquisto di </w:t>
      </w:r>
      <w:r w:rsidR="00F15984" w:rsidRPr="008328C1">
        <w:rPr>
          <w:rFonts w:asciiTheme="majorHAnsi" w:hAnsiTheme="majorHAnsi" w:cstheme="minorBidi"/>
          <w:color w:val="365F91" w:themeColor="accent1" w:themeShade="BF"/>
          <w:sz w:val="32"/>
          <w:szCs w:val="32"/>
        </w:rPr>
        <w:t>Attrezzature ed A</w:t>
      </w:r>
      <w:r w:rsidRPr="008328C1">
        <w:rPr>
          <w:rFonts w:asciiTheme="majorHAnsi" w:hAnsiTheme="majorHAnsi" w:cstheme="minorBidi"/>
          <w:color w:val="365F91" w:themeColor="accent1" w:themeShade="BF"/>
          <w:sz w:val="32"/>
          <w:szCs w:val="32"/>
        </w:rPr>
        <w:t xml:space="preserve">usili </w:t>
      </w:r>
      <w:r w:rsidR="008328C1" w:rsidRPr="008328C1">
        <w:rPr>
          <w:rFonts w:asciiTheme="majorHAnsi" w:hAnsiTheme="majorHAnsi" w:cstheme="minorBidi"/>
          <w:color w:val="365F91" w:themeColor="accent1" w:themeShade="BF"/>
          <w:sz w:val="32"/>
          <w:szCs w:val="32"/>
        </w:rPr>
        <w:t>destinati ai Nonni della Struttura</w:t>
      </w:r>
    </w:p>
    <w:p w:rsidR="00D24265" w:rsidRPr="008328C1" w:rsidRDefault="00D24265" w:rsidP="00D24265">
      <w:pPr>
        <w:rPr>
          <w:rFonts w:asciiTheme="majorHAnsi" w:hAnsiTheme="majorHAnsi"/>
          <w:color w:val="548DD4" w:themeColor="text2" w:themeTint="99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B92360" w:rsidRPr="008328C1" w:rsidRDefault="00B92360" w:rsidP="00B92360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MENU’:</w:t>
      </w:r>
    </w:p>
    <w:p w:rsidR="00D24265" w:rsidRPr="008328C1" w:rsidRDefault="00B92360" w:rsidP="00D24265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Cappelletti della nonna al ragù</w:t>
      </w:r>
      <w:r w:rsidR="00D24265"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g</w:t>
      </w:r>
      <w:r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rigliata mista, patate al forno e pomodori  gratinati</w:t>
      </w:r>
    </w:p>
    <w:p w:rsidR="00D24265" w:rsidRPr="008328C1" w:rsidRDefault="00D24265" w:rsidP="00D24265">
      <w:pPr>
        <w:jc w:val="center"/>
        <w:rPr>
          <w:rFonts w:asciiTheme="majorHAnsi" w:eastAsiaTheme="minorHAnsi" w:hAnsiTheme="majorHAnsi"/>
          <w:b/>
          <w:bCs/>
          <w:color w:val="548DD4" w:themeColor="text2" w:themeTint="99"/>
          <w:sz w:val="28"/>
          <w:szCs w:val="28"/>
          <w:lang w:eastAsia="en-US"/>
        </w:rPr>
      </w:pPr>
      <w:r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</w:t>
      </w:r>
      <w:r w:rsidR="00B92360" w:rsidRP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olci casalinghi, bevande e pane</w:t>
      </w:r>
      <w:r w:rsidRPr="008328C1">
        <w:rPr>
          <w:rFonts w:asciiTheme="majorHAnsi" w:eastAsiaTheme="minorHAnsi" w:hAnsiTheme="majorHAnsi"/>
          <w:b/>
          <w:bCs/>
          <w:color w:val="548DD4" w:themeColor="text2" w:themeTint="99"/>
          <w:sz w:val="28"/>
          <w:szCs w:val="28"/>
          <w:lang w:eastAsia="en-US"/>
        </w:rPr>
        <w:t xml:space="preserve">  </w:t>
      </w:r>
    </w:p>
    <w:p w:rsidR="00D24265" w:rsidRPr="00D24265" w:rsidRDefault="00D24265" w:rsidP="00D24265">
      <w:pPr>
        <w:jc w:val="center"/>
        <w:rPr>
          <w:rFonts w:ascii="Times New Roman" w:eastAsiaTheme="minorHAnsi" w:hAnsi="Times New Roman"/>
          <w:b/>
          <w:bCs/>
          <w:color w:val="548DD4" w:themeColor="text2" w:themeTint="99"/>
          <w:sz w:val="24"/>
          <w:szCs w:val="24"/>
          <w:lang w:eastAsia="en-US"/>
        </w:rPr>
      </w:pPr>
    </w:p>
    <w:p w:rsidR="00D24265" w:rsidRDefault="00D24265" w:rsidP="00D24265">
      <w:pPr>
        <w:overflowPunct/>
        <w:ind w:left="-709"/>
        <w:jc w:val="center"/>
        <w:rPr>
          <w:rFonts w:asciiTheme="majorHAnsi" w:eastAsiaTheme="minorHAnsi" w:hAnsiTheme="majorHAnsi" w:cs="Segoe UI"/>
          <w:b/>
          <w:bCs/>
          <w:color w:val="548DD4" w:themeColor="text2" w:themeTint="99"/>
          <w:sz w:val="28"/>
          <w:szCs w:val="28"/>
          <w:lang w:eastAsia="en-US"/>
        </w:rPr>
      </w:pPr>
      <w:r w:rsidRPr="00D24265">
        <w:rPr>
          <w:rFonts w:asciiTheme="majorHAnsi" w:eastAsiaTheme="minorHAnsi" w:hAnsiTheme="majorHAnsi" w:cs="Segoe UI"/>
          <w:b/>
          <w:bCs/>
          <w:color w:val="548DD4" w:themeColor="text2" w:themeTint="99"/>
          <w:sz w:val="28"/>
          <w:szCs w:val="28"/>
          <w:lang w:eastAsia="en-US"/>
        </w:rPr>
        <w:t xml:space="preserve">Quota di partecipazione: 15 euro gli adulti, 5 euro i bambini </w:t>
      </w:r>
    </w:p>
    <w:p w:rsidR="00D24265" w:rsidRPr="00D24265" w:rsidRDefault="00D24265" w:rsidP="00D24265">
      <w:pPr>
        <w:overflowPunct/>
        <w:ind w:left="-709"/>
        <w:jc w:val="center"/>
        <w:rPr>
          <w:rFonts w:asciiTheme="majorHAnsi" w:eastAsiaTheme="minorHAnsi" w:hAnsiTheme="majorHAnsi" w:cs="Segoe UI"/>
          <w:b/>
          <w:bCs/>
          <w:color w:val="548DD4" w:themeColor="text2" w:themeTint="99"/>
          <w:sz w:val="28"/>
          <w:szCs w:val="28"/>
          <w:lang w:eastAsia="en-US"/>
        </w:rPr>
      </w:pPr>
      <w:r w:rsidRPr="00D24265">
        <w:rPr>
          <w:rFonts w:asciiTheme="majorHAnsi" w:eastAsiaTheme="minorHAnsi" w:hAnsiTheme="majorHAnsi" w:cs="Segoe UI"/>
          <w:b/>
          <w:bCs/>
          <w:color w:val="548DD4" w:themeColor="text2" w:themeTint="99"/>
          <w:sz w:val="28"/>
          <w:szCs w:val="28"/>
          <w:lang w:eastAsia="en-US"/>
        </w:rPr>
        <w:t>Prenotazione entro il 29 settembre: 0544.528111 o 338.8483985</w:t>
      </w:r>
    </w:p>
    <w:p w:rsidR="00B92360" w:rsidRPr="00532A64" w:rsidRDefault="00B92360" w:rsidP="008328C1">
      <w:pPr>
        <w:pStyle w:val="Default"/>
        <w:rPr>
          <w:rFonts w:asciiTheme="majorHAnsi" w:hAnsiTheme="majorHAnsi" w:cstheme="minorBidi"/>
          <w:b/>
          <w:color w:val="548DD4" w:themeColor="text2" w:themeTint="99"/>
          <w:sz w:val="32"/>
          <w:szCs w:val="32"/>
        </w:rPr>
      </w:pPr>
    </w:p>
    <w:p w:rsidR="00DE4CDF" w:rsidRPr="00532A64" w:rsidRDefault="008328C1" w:rsidP="006C29E9">
      <w:pPr>
        <w:pStyle w:val="Default"/>
        <w:jc w:val="center"/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</w:rPr>
      </w:pPr>
      <w:r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</w:rPr>
        <w:t>Dalle ore  14.30 alle ore 17.0</w:t>
      </w:r>
      <w:r w:rsidR="00B92360" w:rsidRPr="00532A64"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</w:rPr>
        <w:t xml:space="preserve">0 </w:t>
      </w:r>
    </w:p>
    <w:p w:rsidR="00B92360" w:rsidRPr="00532A64" w:rsidRDefault="00B92360" w:rsidP="006C29E9">
      <w:pPr>
        <w:pStyle w:val="Default"/>
        <w:jc w:val="center"/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  <w14:shadow w14:blurRad="114300" w14:dist="0" w14:dir="0" w14:sx="0" w14:sy="0" w14:kx="0" w14:ky="0" w14:algn="none">
            <w14:srgbClr w14:val="000000"/>
          </w14:shadow>
        </w:rPr>
      </w:pPr>
      <w:r w:rsidRPr="00532A64"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  <w14:shadow w14:blurRad="114300" w14:dist="0" w14:dir="0" w14:sx="0" w14:sy="0" w14:kx="0" w14:ky="0" w14:algn="none">
            <w14:srgbClr w14:val="000000"/>
          </w14:shadow>
        </w:rPr>
        <w:t>OPEN DAY</w:t>
      </w:r>
      <w:r w:rsidR="00532A64" w:rsidRPr="00532A64">
        <w:rPr>
          <w:rFonts w:asciiTheme="majorHAnsi" w:hAnsiTheme="majorHAnsi" w:cstheme="minorBidi"/>
          <w:b/>
          <w:color w:val="F79646" w:themeColor="accent6"/>
          <w:sz w:val="32"/>
          <w:szCs w:val="32"/>
          <w:u w:val="single"/>
          <w14:shadow w14:blurRad="114300" w14:dist="0" w14:dir="0" w14:sx="0" w14:sy="0" w14:kx="0" w14:ky="0" w14:algn="none">
            <w14:srgbClr w14:val="000000"/>
          </w14:shadow>
        </w:rPr>
        <w:t xml:space="preserve"> DEL CENTRO MULTISERVIZI PER ANZIANI “ZALAMBANI”</w:t>
      </w:r>
    </w:p>
    <w:p w:rsidR="00DE4CDF" w:rsidRPr="00532A64" w:rsidRDefault="00DE4CDF" w:rsidP="006C29E9">
      <w:pPr>
        <w:pStyle w:val="Default"/>
        <w:jc w:val="center"/>
        <w:rPr>
          <w:rFonts w:asciiTheme="majorHAnsi" w:hAnsiTheme="majorHAnsi" w:cstheme="minorBidi"/>
          <w:b/>
          <w:color w:val="F79646" w:themeColor="accent6"/>
          <w:sz w:val="32"/>
          <w:szCs w:val="32"/>
          <w14:shadow w14:blurRad="114300" w14:dist="0" w14:dir="0" w14:sx="0" w14:sy="0" w14:kx="0" w14:ky="0" w14:algn="none">
            <w14:srgbClr w14:val="000000"/>
          </w14:shadow>
        </w:rPr>
      </w:pPr>
    </w:p>
    <w:p w:rsidR="00532A64" w:rsidRPr="00D24265" w:rsidRDefault="00D24265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</w:t>
      </w:r>
      <w:r w:rsidR="00DE4CD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n’occasione per conoscere  </w:t>
      </w:r>
      <w:r w:rsidR="00532A64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il nostro Servizio, soddisfare curiosità, rivolgere </w:t>
      </w:r>
      <w:r w:rsidR="00DE4CD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domande</w:t>
      </w:r>
      <w:r w:rsidR="00532A64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. </w:t>
      </w:r>
    </w:p>
    <w:p w:rsidR="00532A64" w:rsidRPr="00D24265" w:rsidRDefault="00532A64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Il Coordinatore Responsabile della Struttura ed i referenti delle diverse aree</w:t>
      </w:r>
      <w:r w:rsidR="00DE4CD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professionali </w:t>
      </w:r>
      <w:r w:rsid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saranno presenti per illustrare</w:t>
      </w: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la vita,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l’</w:t>
      </w: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organizzazione ed i servizi offerti</w:t>
      </w:r>
      <w:r w:rsid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dalla Struttura.</w:t>
      </w:r>
    </w:p>
    <w:p w:rsidR="0015484B" w:rsidRPr="00D24265" w:rsidRDefault="0015484B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DE4CDF" w:rsidRPr="00D24265" w:rsidRDefault="00DE4CDF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ore 14.30 presentazione generale 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 illustrazione del ruolo dell’ORF e del volontariato</w:t>
      </w:r>
    </w:p>
    <w:p w:rsidR="00DE4CDF" w:rsidRPr="00D24265" w:rsidRDefault="00DE4CDF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ore 15</w:t>
      </w:r>
      <w:r w:rsidR="003D1A2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.00</w:t>
      </w: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presentazione 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delle attività di fisioterapia e riabilitazione</w:t>
      </w:r>
    </w:p>
    <w:p w:rsidR="00DE4CDF" w:rsidRPr="00D24265" w:rsidRDefault="003D1A2F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ore 15.30 </w:t>
      </w:r>
      <w:r w:rsidR="00DE4CD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presentazione 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del Pia</w:t>
      </w:r>
      <w:r w:rsidR="008328C1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no delle attività di animazione e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stimolazione </w:t>
      </w:r>
    </w:p>
    <w:p w:rsidR="00DE4CDF" w:rsidRPr="00D24265" w:rsidRDefault="003D1A2F" w:rsidP="000D7EF4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ore 16.00</w:t>
      </w:r>
      <w:r w:rsidR="00DE4CDF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presentazione </w:t>
      </w:r>
      <w:r w:rsidR="00D24265"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dei servizi assistenziali</w:t>
      </w:r>
    </w:p>
    <w:p w:rsidR="0015484B" w:rsidRDefault="00D24265" w:rsidP="00D24265">
      <w:pPr>
        <w:jc w:val="center"/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4265"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Ore 16.30 presentazione dei servizi infermieristici</w:t>
      </w:r>
    </w:p>
    <w:p w:rsidR="008328C1" w:rsidRDefault="008328C1" w:rsidP="008328C1">
      <w:pPr>
        <w:rPr>
          <w:rFonts w:asciiTheme="majorHAnsi" w:hAnsiTheme="majorHAnsi"/>
          <w:color w:val="548DD4" w:themeColor="text2" w:themeTint="99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328C1" w:rsidRPr="008328C1" w:rsidRDefault="008328C1" w:rsidP="00D24265">
      <w:pPr>
        <w:jc w:val="center"/>
        <w:rPr>
          <w:rFonts w:asciiTheme="majorHAnsi" w:hAnsiTheme="majorHAnsi" w:cstheme="minorBidi"/>
          <w:b/>
          <w:color w:val="548DD4" w:themeColor="text2" w:themeTint="99"/>
          <w:sz w:val="28"/>
          <w:szCs w:val="28"/>
        </w:rPr>
      </w:pPr>
      <w:r w:rsidRPr="008328C1">
        <w:rPr>
          <w:rFonts w:asciiTheme="majorHAnsi" w:hAnsiTheme="majorHAnsi" w:cstheme="minorBidi"/>
          <w:b/>
          <w:color w:val="548DD4" w:themeColor="text2" w:themeTint="99"/>
          <w:sz w:val="28"/>
          <w:szCs w:val="28"/>
        </w:rPr>
        <w:t xml:space="preserve">Il pomeriggio sarà allietato dal gruppo musicale  </w:t>
      </w:r>
      <w:r w:rsidRPr="008328C1">
        <w:rPr>
          <w:rFonts w:asciiTheme="majorHAnsi" w:hAnsiTheme="majorHAnsi" w:cstheme="minorBidi"/>
          <w:b/>
          <w:color w:val="548DD4" w:themeColor="text2" w:themeTint="99"/>
          <w:sz w:val="36"/>
          <w:szCs w:val="36"/>
        </w:rPr>
        <w:t>“Marina e i sempre allegri”</w:t>
      </w:r>
    </w:p>
    <w:sectPr w:rsidR="008328C1" w:rsidRPr="008328C1" w:rsidSect="008328C1">
      <w:headerReference w:type="default" r:id="rId9"/>
      <w:pgSz w:w="16839" w:h="23814" w:code="8"/>
      <w:pgMar w:top="709" w:right="425" w:bottom="28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02" w:rsidRDefault="00EC6E02" w:rsidP="008863A4">
      <w:r>
        <w:separator/>
      </w:r>
    </w:p>
  </w:endnote>
  <w:endnote w:type="continuationSeparator" w:id="0">
    <w:p w:rsidR="00EC6E02" w:rsidRDefault="00EC6E02" w:rsidP="0088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altName w:val="ARCE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02" w:rsidRDefault="00EC6E02" w:rsidP="008863A4">
      <w:r>
        <w:separator/>
      </w:r>
    </w:p>
  </w:footnote>
  <w:footnote w:type="continuationSeparator" w:id="0">
    <w:p w:rsidR="00EC6E02" w:rsidRDefault="00EC6E02" w:rsidP="00886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1809"/>
      <w:gridCol w:w="1843"/>
      <w:gridCol w:w="3116"/>
      <w:gridCol w:w="3036"/>
    </w:tblGrid>
    <w:tr w:rsidR="008863A4" w:rsidRPr="008863A4" w:rsidTr="006C29E9">
      <w:trPr>
        <w:trHeight w:val="1117"/>
        <w:jc w:val="center"/>
      </w:trPr>
      <w:tc>
        <w:tcPr>
          <w:tcW w:w="1809" w:type="dxa"/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  <w:szCs w:val="26"/>
            </w:rPr>
          </w:pPr>
          <w:r w:rsidRPr="008863A4">
            <w:rPr>
              <w:rFonts w:ascii="Times New Roman" w:hAnsi="Times New Roman"/>
              <w:sz w:val="12"/>
              <w:szCs w:val="26"/>
            </w:rPr>
            <w:t>Mandataria: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jc w:val="center"/>
            <w:rPr>
              <w:rFonts w:ascii="Times New Roman" w:hAnsi="Times New Roman"/>
              <w:sz w:val="12"/>
              <w:szCs w:val="16"/>
            </w:rPr>
          </w:pPr>
          <w:r w:rsidRPr="008863A4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64519898" wp14:editId="2957FAED">
                <wp:simplePos x="0" y="0"/>
                <wp:positionH relativeFrom="column">
                  <wp:posOffset>144145</wp:posOffset>
                </wp:positionH>
                <wp:positionV relativeFrom="paragraph">
                  <wp:posOffset>-612140</wp:posOffset>
                </wp:positionV>
                <wp:extent cx="828675" cy="733425"/>
                <wp:effectExtent l="0" t="0" r="952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52" w:type="dxa"/>
          <w:gridSpan w:val="2"/>
          <w:tcBorders>
            <w:bottom w:val="single" w:sz="4" w:space="0" w:color="auto"/>
          </w:tcBorders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/>
              <w:bCs/>
              <w:color w:val="0070C0"/>
              <w:sz w:val="16"/>
              <w:szCs w:val="19"/>
            </w:rPr>
          </w:pPr>
          <w:r w:rsidRPr="008863A4">
            <w:rPr>
              <w:rFonts w:ascii="Times New Roman" w:hAnsi="Times New Roman"/>
              <w:b/>
              <w:bCs/>
              <w:color w:val="0070C0"/>
              <w:sz w:val="16"/>
              <w:szCs w:val="19"/>
            </w:rPr>
            <w:t>Cooperativa Sociale Don Giovanni Zalambani Società Cooperativa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4"/>
              <w:szCs w:val="18"/>
            </w:rPr>
          </w:pP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4"/>
              <w:szCs w:val="18"/>
            </w:rPr>
            <w:t xml:space="preserve"> </w:t>
          </w: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Via Bartolo </w:t>
          </w:r>
          <w:proofErr w:type="spellStart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>Nigrisoli</w:t>
          </w:r>
          <w:proofErr w:type="spellEnd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22  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48123 </w:t>
          </w:r>
          <w:proofErr w:type="spellStart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>S.Alberto</w:t>
          </w:r>
          <w:proofErr w:type="spellEnd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(RA)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Tel. 0544 528111/528493 - Fax 0544 528495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</w:t>
          </w:r>
          <w:proofErr w:type="spellStart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>Cod.Fisc</w:t>
          </w:r>
          <w:proofErr w:type="spellEnd"/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>. e P.IVA: 02594900397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Numero REA: RA – 215797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Times New Roman" w:hAnsi="Times New Roman"/>
              <w:bCs/>
              <w:color w:val="0070C0"/>
              <w:sz w:val="12"/>
              <w:szCs w:val="16"/>
            </w:rPr>
          </w:pPr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Mail: </w:t>
          </w:r>
          <w:hyperlink r:id="rId2" w:history="1">
            <w:r w:rsidRPr="008863A4">
              <w:rPr>
                <w:rFonts w:ascii="Times New Roman" w:hAnsi="Times New Roman"/>
                <w:bCs/>
                <w:color w:val="0000FF"/>
                <w:sz w:val="12"/>
                <w:szCs w:val="16"/>
                <w:u w:val="single"/>
              </w:rPr>
              <w:t>amministrazione@zalambani.it</w:t>
            </w:r>
          </w:hyperlink>
          <w:r w:rsidRPr="008863A4">
            <w:rPr>
              <w:rFonts w:ascii="Times New Roman" w:hAnsi="Times New Roman"/>
              <w:bCs/>
              <w:color w:val="0070C0"/>
              <w:sz w:val="12"/>
              <w:szCs w:val="16"/>
            </w:rPr>
            <w:t xml:space="preserve">  - PEC: </w:t>
          </w:r>
          <w:hyperlink r:id="rId3" w:history="1">
            <w:r w:rsidRPr="008863A4">
              <w:rPr>
                <w:rFonts w:ascii="Times New Roman" w:hAnsi="Times New Roman"/>
                <w:bCs/>
                <w:color w:val="0000FF"/>
                <w:sz w:val="12"/>
                <w:szCs w:val="16"/>
                <w:u w:val="single"/>
              </w:rPr>
              <w:t>coopsocdonzalambani@legalmail.it</w:t>
            </w:r>
          </w:hyperlink>
        </w:p>
        <w:p w:rsidR="008863A4" w:rsidRPr="008863A4" w:rsidRDefault="008863A4" w:rsidP="008863A4">
          <w:pPr>
            <w:overflowPunct/>
            <w:autoSpaceDE/>
            <w:autoSpaceDN/>
            <w:adjustRightInd/>
            <w:ind w:left="-108"/>
            <w:rPr>
              <w:rFonts w:ascii="Arial" w:hAnsi="Arial" w:cs="Arial"/>
              <w:bCs/>
              <w:color w:val="0070C0"/>
              <w:sz w:val="12"/>
              <w:szCs w:val="16"/>
            </w:rPr>
          </w:pPr>
        </w:p>
      </w:tc>
    </w:tr>
    <w:tr w:rsidR="008863A4" w:rsidRPr="008863A4" w:rsidTr="008328C1">
      <w:trPr>
        <w:trHeight w:val="946"/>
        <w:jc w:val="center"/>
      </w:trPr>
      <w:tc>
        <w:tcPr>
          <w:tcW w:w="1809" w:type="dxa"/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  <w:szCs w:val="26"/>
            </w:rPr>
          </w:pPr>
          <w:r w:rsidRPr="008863A4">
            <w:rPr>
              <w:rFonts w:ascii="Times New Roman" w:hAnsi="Times New Roman"/>
              <w:sz w:val="12"/>
              <w:szCs w:val="26"/>
            </w:rPr>
            <w:t>Mandante:</w:t>
          </w:r>
        </w:p>
      </w:tc>
      <w:tc>
        <w:tcPr>
          <w:tcW w:w="1843" w:type="dxa"/>
          <w:tcBorders>
            <w:right w:val="single" w:sz="4" w:space="0" w:color="auto"/>
          </w:tcBorders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jc w:val="center"/>
            <w:rPr>
              <w:rFonts w:ascii="Times New Roman" w:hAnsi="Times New Roman"/>
              <w:sz w:val="12"/>
              <w:szCs w:val="16"/>
            </w:rPr>
          </w:pPr>
          <w:r w:rsidRPr="008863A4">
            <w:rPr>
              <w:rFonts w:ascii="Times New Roman" w:hAnsi="Times New Roman"/>
              <w:noProof/>
              <w:sz w:val="12"/>
              <w:szCs w:val="16"/>
            </w:rPr>
            <w:drawing>
              <wp:anchor distT="0" distB="0" distL="114300" distR="114300" simplePos="0" relativeHeight="251659264" behindDoc="1" locked="0" layoutInCell="1" allowOverlap="1" wp14:anchorId="2F422BAB" wp14:editId="1892033C">
                <wp:simplePos x="0" y="0"/>
                <wp:positionH relativeFrom="column">
                  <wp:posOffset>226060</wp:posOffset>
                </wp:positionH>
                <wp:positionV relativeFrom="paragraph">
                  <wp:posOffset>75565</wp:posOffset>
                </wp:positionV>
                <wp:extent cx="647700" cy="546100"/>
                <wp:effectExtent l="0" t="0" r="0" b="6350"/>
                <wp:wrapTight wrapText="bothSides">
                  <wp:wrapPolygon edited="0">
                    <wp:start x="0" y="0"/>
                    <wp:lineTo x="0" y="21098"/>
                    <wp:lineTo x="20965" y="21098"/>
                    <wp:lineTo x="20965" y="0"/>
                    <wp:lineTo x="0" y="0"/>
                  </wp:wrapPolygon>
                </wp:wrapTight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6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</w:rPr>
          </w:pPr>
          <w:r w:rsidRPr="008863A4">
            <w:rPr>
              <w:rFonts w:ascii="Times New Roman" w:hAnsi="Times New Roman"/>
              <w:sz w:val="12"/>
            </w:rPr>
            <w:t xml:space="preserve">                       Imprese esecutrici: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</w:rPr>
          </w:pPr>
          <w:r w:rsidRPr="008863A4">
            <w:rPr>
              <w:rFonts w:ascii="Times New Roman" w:hAnsi="Times New Roman"/>
              <w:noProof/>
              <w:sz w:val="12"/>
            </w:rPr>
            <w:t xml:space="preserve">                       Associate Sol.co</w:t>
          </w:r>
        </w:p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  <w:szCs w:val="16"/>
            </w:rPr>
          </w:pPr>
        </w:p>
      </w:tc>
      <w:tc>
        <w:tcPr>
          <w:tcW w:w="303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863A4" w:rsidRPr="008863A4" w:rsidRDefault="008863A4" w:rsidP="008863A4">
          <w:pPr>
            <w:overflowPunct/>
            <w:autoSpaceDE/>
            <w:autoSpaceDN/>
            <w:adjustRightInd/>
            <w:rPr>
              <w:rFonts w:ascii="Times New Roman" w:hAnsi="Times New Roman"/>
              <w:sz w:val="12"/>
              <w:szCs w:val="16"/>
            </w:rPr>
          </w:pPr>
          <w:r w:rsidRPr="008863A4">
            <w:rPr>
              <w:rFonts w:ascii="Times New Roman" w:hAnsi="Times New Roman"/>
              <w:noProof/>
              <w:sz w:val="12"/>
              <w:szCs w:val="16"/>
            </w:rPr>
            <w:drawing>
              <wp:anchor distT="0" distB="0" distL="114300" distR="114300" simplePos="0" relativeHeight="251661312" behindDoc="0" locked="0" layoutInCell="1" allowOverlap="1" wp14:anchorId="3492CC8B" wp14:editId="7EBDCFBA">
                <wp:simplePos x="0" y="0"/>
                <wp:positionH relativeFrom="column">
                  <wp:posOffset>-1025525</wp:posOffset>
                </wp:positionH>
                <wp:positionV relativeFrom="paragraph">
                  <wp:posOffset>36195</wp:posOffset>
                </wp:positionV>
                <wp:extent cx="904875" cy="323215"/>
                <wp:effectExtent l="0" t="0" r="9525" b="635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863A4">
            <w:rPr>
              <w:rFonts w:ascii="Times New Roman" w:hAnsi="Times New Roman"/>
              <w:noProof/>
              <w:sz w:val="12"/>
              <w:szCs w:val="16"/>
            </w:rPr>
            <w:drawing>
              <wp:anchor distT="0" distB="0" distL="114300" distR="114300" simplePos="0" relativeHeight="251660288" behindDoc="0" locked="0" layoutInCell="1" allowOverlap="1" wp14:anchorId="52D70D9A" wp14:editId="1F31B0AD">
                <wp:simplePos x="0" y="0"/>
                <wp:positionH relativeFrom="column">
                  <wp:posOffset>-966470</wp:posOffset>
                </wp:positionH>
                <wp:positionV relativeFrom="paragraph">
                  <wp:posOffset>431165</wp:posOffset>
                </wp:positionV>
                <wp:extent cx="904875" cy="302895"/>
                <wp:effectExtent l="0" t="0" r="9525" b="1905"/>
                <wp:wrapSquare wrapText="bothSides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302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8863A4" w:rsidRDefault="008863A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F4"/>
    <w:rsid w:val="000D7EF4"/>
    <w:rsid w:val="000E0036"/>
    <w:rsid w:val="0015484B"/>
    <w:rsid w:val="003059E1"/>
    <w:rsid w:val="00390B40"/>
    <w:rsid w:val="003D1A2F"/>
    <w:rsid w:val="003F3FA8"/>
    <w:rsid w:val="00532A64"/>
    <w:rsid w:val="00533538"/>
    <w:rsid w:val="00572453"/>
    <w:rsid w:val="00587154"/>
    <w:rsid w:val="006C29E9"/>
    <w:rsid w:val="0076589B"/>
    <w:rsid w:val="008328C1"/>
    <w:rsid w:val="008863A4"/>
    <w:rsid w:val="00A77193"/>
    <w:rsid w:val="00B92360"/>
    <w:rsid w:val="00BD5AA7"/>
    <w:rsid w:val="00D24265"/>
    <w:rsid w:val="00D50093"/>
    <w:rsid w:val="00D52040"/>
    <w:rsid w:val="00DD3FDC"/>
    <w:rsid w:val="00DE4CDF"/>
    <w:rsid w:val="00DE6498"/>
    <w:rsid w:val="00E06C82"/>
    <w:rsid w:val="00EC6E02"/>
    <w:rsid w:val="00F1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EF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EF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5484B"/>
    <w:pPr>
      <w:autoSpaceDE w:val="0"/>
      <w:autoSpaceDN w:val="0"/>
      <w:adjustRightInd w:val="0"/>
      <w:spacing w:after="0" w:line="240" w:lineRule="auto"/>
    </w:pPr>
    <w:rPr>
      <w:rFonts w:ascii="AR CENA" w:hAnsi="AR CENA" w:cs="AR CE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6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3A4"/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6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3A4"/>
    <w:rPr>
      <w:rFonts w:ascii="MS Sans Serif" w:eastAsia="Times New Roman" w:hAnsi="MS Sans Serif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8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7EF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7E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7EF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15484B"/>
    <w:pPr>
      <w:autoSpaceDE w:val="0"/>
      <w:autoSpaceDN w:val="0"/>
      <w:adjustRightInd w:val="0"/>
      <w:spacing w:after="0" w:line="240" w:lineRule="auto"/>
    </w:pPr>
    <w:rPr>
      <w:rFonts w:ascii="AR CENA" w:hAnsi="AR CENA" w:cs="AR CE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863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3A4"/>
    <w:rPr>
      <w:rFonts w:ascii="MS Sans Serif" w:eastAsia="Times New Roman" w:hAnsi="MS Sans Serif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63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3A4"/>
    <w:rPr>
      <w:rFonts w:ascii="MS Sans Serif" w:eastAsia="Times New Roman" w:hAnsi="MS Sans Serif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88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opsocdonzalambani@legalmail.it" TargetMode="External"/><Relationship Id="rId2" Type="http://schemas.openxmlformats.org/officeDocument/2006/relationships/hyperlink" Target="mailto:amministrazione@zalambani.it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57E3-F06C-4F38-95A1-0AB05387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Gasperoni</dc:creator>
  <cp:lastModifiedBy>Marika Gasperoni</cp:lastModifiedBy>
  <cp:revision>4</cp:revision>
  <cp:lastPrinted>2018-09-27T12:38:00Z</cp:lastPrinted>
  <dcterms:created xsi:type="dcterms:W3CDTF">2018-09-04T07:23:00Z</dcterms:created>
  <dcterms:modified xsi:type="dcterms:W3CDTF">2018-09-27T12:42:00Z</dcterms:modified>
</cp:coreProperties>
</file>